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D645" w14:textId="4BDAD185" w:rsidR="00B35EA5" w:rsidRDefault="00313B4B" w:rsidP="00B35EA5">
      <w:pPr>
        <w:rPr>
          <w:color w:val="000000" w:themeColor="text1"/>
        </w:rPr>
      </w:pPr>
      <w:r w:rsidRPr="005F0AD4">
        <w:rPr>
          <w:rFonts w:cstheme="minorHAnsi"/>
          <w:i/>
          <w:iCs/>
          <w:noProof/>
        </w:rPr>
        <w:drawing>
          <wp:inline distT="0" distB="0" distL="0" distR="0" wp14:anchorId="24A4AAD1" wp14:editId="5C39E30C">
            <wp:extent cx="3771900" cy="749300"/>
            <wp:effectExtent l="0" t="0" r="0" b="0"/>
            <wp:docPr id="3" name="Picture 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 logo, cropp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1900" cy="749300"/>
                    </a:xfrm>
                    <a:prstGeom prst="rect">
                      <a:avLst/>
                    </a:prstGeom>
                  </pic:spPr>
                </pic:pic>
              </a:graphicData>
            </a:graphic>
          </wp:inline>
        </w:drawing>
      </w:r>
    </w:p>
    <w:p w14:paraId="540CD955" w14:textId="7D8A8106" w:rsidR="0058260D" w:rsidRPr="00B35EA5" w:rsidRDefault="00953DE2" w:rsidP="00B35EA5">
      <w:pPr>
        <w:rPr>
          <w:color w:val="000000" w:themeColor="text1"/>
        </w:rPr>
      </w:pPr>
      <w:r>
        <w:rPr>
          <w:color w:val="000000" w:themeColor="text1"/>
        </w:rPr>
        <w:tab/>
      </w:r>
      <w:r>
        <w:rPr>
          <w:color w:val="000000" w:themeColor="text1"/>
        </w:rPr>
        <w:tab/>
      </w:r>
    </w:p>
    <w:p w14:paraId="1D2ECCA5" w14:textId="5A13D6BC" w:rsidR="00B35EA5" w:rsidRPr="004E1A0D" w:rsidRDefault="00B35EA5" w:rsidP="00B35EA5">
      <w:pPr>
        <w:rPr>
          <w:rFonts w:asciiTheme="minorHAnsi" w:hAnsiTheme="minorHAnsi" w:cstheme="minorHAnsi"/>
          <w:i/>
          <w:iCs/>
          <w:color w:val="000000" w:themeColor="text1"/>
        </w:rPr>
      </w:pPr>
      <w:r w:rsidRPr="004E1A0D">
        <w:rPr>
          <w:rFonts w:asciiTheme="minorHAnsi" w:hAnsiTheme="minorHAnsi" w:cstheme="minorHAnsi"/>
          <w:i/>
          <w:iCs/>
          <w:color w:val="000000" w:themeColor="text1"/>
        </w:rPr>
        <w:t xml:space="preserve">News Release </w:t>
      </w:r>
    </w:p>
    <w:p w14:paraId="2FA82645" w14:textId="77777777" w:rsidR="00B35EA5" w:rsidRPr="004E1A0D" w:rsidRDefault="00B35EA5" w:rsidP="00B35EA5">
      <w:pPr>
        <w:rPr>
          <w:rFonts w:asciiTheme="minorHAnsi" w:hAnsiTheme="minorHAnsi" w:cstheme="minorHAnsi"/>
          <w:color w:val="000000" w:themeColor="text1"/>
        </w:rPr>
      </w:pPr>
    </w:p>
    <w:p w14:paraId="4A5D3825" w14:textId="06A84FFA" w:rsidR="00B35EA5" w:rsidRPr="009042B6" w:rsidRDefault="00B35EA5" w:rsidP="009042B6">
      <w:pPr>
        <w:jc w:val="center"/>
        <w:rPr>
          <w:rFonts w:asciiTheme="minorHAnsi" w:hAnsiTheme="minorHAnsi" w:cstheme="minorHAnsi"/>
          <w:b/>
          <w:bCs/>
          <w:color w:val="000000" w:themeColor="text1"/>
          <w:sz w:val="32"/>
          <w:szCs w:val="32"/>
        </w:rPr>
      </w:pPr>
      <w:r w:rsidRPr="009042B6">
        <w:rPr>
          <w:rFonts w:asciiTheme="minorHAnsi" w:hAnsiTheme="minorHAnsi" w:cstheme="minorHAnsi"/>
          <w:b/>
          <w:bCs/>
          <w:color w:val="000000" w:themeColor="text1"/>
          <w:sz w:val="32"/>
          <w:szCs w:val="32"/>
        </w:rPr>
        <w:t xml:space="preserve">Smith </w:t>
      </w:r>
      <w:proofErr w:type="spellStart"/>
      <w:r w:rsidRPr="009042B6">
        <w:rPr>
          <w:rFonts w:asciiTheme="minorHAnsi" w:hAnsiTheme="minorHAnsi" w:cstheme="minorHAnsi"/>
          <w:b/>
          <w:bCs/>
          <w:color w:val="000000" w:themeColor="text1"/>
          <w:sz w:val="32"/>
          <w:szCs w:val="32"/>
        </w:rPr>
        <w:t>LaCien</w:t>
      </w:r>
      <w:proofErr w:type="spellEnd"/>
      <w:r w:rsidRPr="009042B6">
        <w:rPr>
          <w:rFonts w:asciiTheme="minorHAnsi" w:hAnsiTheme="minorHAnsi" w:cstheme="minorHAnsi"/>
          <w:b/>
          <w:bCs/>
          <w:color w:val="000000" w:themeColor="text1"/>
          <w:sz w:val="32"/>
          <w:szCs w:val="32"/>
        </w:rPr>
        <w:t xml:space="preserve"> </w:t>
      </w:r>
      <w:r w:rsidR="0058260D" w:rsidRPr="009042B6">
        <w:rPr>
          <w:rFonts w:asciiTheme="minorHAnsi" w:hAnsiTheme="minorHAnsi" w:cstheme="minorHAnsi"/>
          <w:b/>
          <w:bCs/>
          <w:color w:val="000000" w:themeColor="text1"/>
          <w:sz w:val="32"/>
          <w:szCs w:val="32"/>
        </w:rPr>
        <w:t xml:space="preserve">Trial </w:t>
      </w:r>
      <w:r w:rsidRPr="009042B6">
        <w:rPr>
          <w:rFonts w:asciiTheme="minorHAnsi" w:hAnsiTheme="minorHAnsi" w:cstheme="minorHAnsi"/>
          <w:b/>
          <w:bCs/>
          <w:color w:val="000000" w:themeColor="text1"/>
          <w:sz w:val="32"/>
          <w:szCs w:val="32"/>
        </w:rPr>
        <w:t xml:space="preserve">Lawyers </w:t>
      </w:r>
      <w:r w:rsidR="0058260D" w:rsidRPr="009042B6">
        <w:rPr>
          <w:rFonts w:asciiTheme="minorHAnsi" w:hAnsiTheme="minorHAnsi" w:cstheme="minorHAnsi"/>
          <w:b/>
          <w:bCs/>
          <w:color w:val="000000" w:themeColor="text1"/>
          <w:sz w:val="32"/>
          <w:szCs w:val="32"/>
        </w:rPr>
        <w:t>Recognized as</w:t>
      </w:r>
      <w:r w:rsidRPr="009042B6">
        <w:rPr>
          <w:rFonts w:asciiTheme="minorHAnsi" w:hAnsiTheme="minorHAnsi" w:cstheme="minorHAnsi"/>
          <w:b/>
          <w:bCs/>
          <w:color w:val="000000" w:themeColor="text1"/>
          <w:sz w:val="32"/>
          <w:szCs w:val="32"/>
        </w:rPr>
        <w:t xml:space="preserve"> 202</w:t>
      </w:r>
      <w:r w:rsidR="00DB52F8" w:rsidRPr="009042B6">
        <w:rPr>
          <w:rFonts w:asciiTheme="minorHAnsi" w:hAnsiTheme="minorHAnsi" w:cstheme="minorHAnsi"/>
          <w:b/>
          <w:bCs/>
          <w:color w:val="000000" w:themeColor="text1"/>
          <w:sz w:val="32"/>
          <w:szCs w:val="32"/>
        </w:rPr>
        <w:t>4</w:t>
      </w:r>
      <w:r w:rsidRPr="009042B6">
        <w:rPr>
          <w:rFonts w:asciiTheme="minorHAnsi" w:hAnsiTheme="minorHAnsi" w:cstheme="minorHAnsi"/>
          <w:b/>
          <w:bCs/>
          <w:color w:val="000000" w:themeColor="text1"/>
          <w:sz w:val="32"/>
          <w:szCs w:val="32"/>
        </w:rPr>
        <w:t xml:space="preserve"> Best Lawyers®</w:t>
      </w:r>
    </w:p>
    <w:p w14:paraId="2BA329EE" w14:textId="77777777" w:rsidR="00B35EA5" w:rsidRPr="004E1A0D" w:rsidRDefault="00B35EA5" w:rsidP="00B35EA5">
      <w:pPr>
        <w:rPr>
          <w:rFonts w:asciiTheme="minorHAnsi" w:hAnsiTheme="minorHAnsi" w:cstheme="minorHAnsi"/>
          <w:color w:val="000000" w:themeColor="text1"/>
        </w:rPr>
      </w:pPr>
    </w:p>
    <w:p w14:paraId="7D338398" w14:textId="7283DAD6" w:rsidR="0058260D" w:rsidRPr="004E1A0D" w:rsidRDefault="00B35EA5" w:rsidP="00B35EA5">
      <w:pPr>
        <w:rPr>
          <w:rFonts w:asciiTheme="minorHAnsi" w:hAnsiTheme="minorHAnsi" w:cstheme="minorHAnsi"/>
          <w:color w:val="000000" w:themeColor="text1"/>
        </w:rPr>
      </w:pPr>
      <w:r w:rsidRPr="004E1A0D">
        <w:rPr>
          <w:rFonts w:asciiTheme="minorHAnsi" w:hAnsiTheme="minorHAnsi" w:cstheme="minorHAnsi"/>
          <w:b/>
          <w:bCs/>
          <w:color w:val="000000" w:themeColor="text1"/>
        </w:rPr>
        <w:t xml:space="preserve">CHICAGO, August </w:t>
      </w:r>
      <w:r w:rsidR="004E1A0D">
        <w:rPr>
          <w:rFonts w:asciiTheme="minorHAnsi" w:hAnsiTheme="minorHAnsi" w:cstheme="minorHAnsi"/>
          <w:b/>
          <w:bCs/>
          <w:color w:val="000000" w:themeColor="text1"/>
        </w:rPr>
        <w:t>17</w:t>
      </w:r>
      <w:r w:rsidRPr="004E1A0D">
        <w:rPr>
          <w:rFonts w:asciiTheme="minorHAnsi" w:hAnsiTheme="minorHAnsi" w:cstheme="minorHAnsi"/>
          <w:b/>
          <w:bCs/>
          <w:color w:val="000000" w:themeColor="text1"/>
        </w:rPr>
        <w:t>, 202</w:t>
      </w:r>
      <w:r w:rsidR="004A2B38" w:rsidRPr="004E1A0D">
        <w:rPr>
          <w:rFonts w:asciiTheme="minorHAnsi" w:hAnsiTheme="minorHAnsi" w:cstheme="minorHAnsi"/>
          <w:b/>
          <w:bCs/>
          <w:color w:val="000000" w:themeColor="text1"/>
        </w:rPr>
        <w:t>3</w:t>
      </w:r>
      <w:r w:rsidRPr="004E1A0D">
        <w:rPr>
          <w:rFonts w:asciiTheme="minorHAnsi" w:hAnsiTheme="minorHAnsi" w:cstheme="minorHAnsi"/>
          <w:color w:val="000000" w:themeColor="text1"/>
        </w:rPr>
        <w:t xml:space="preserve"> – </w:t>
      </w:r>
      <w:r w:rsidR="009E0C1C">
        <w:rPr>
          <w:rFonts w:asciiTheme="minorHAnsi" w:hAnsiTheme="minorHAnsi" w:cstheme="minorHAnsi"/>
          <w:color w:val="000000" w:themeColor="text1"/>
        </w:rPr>
        <w:t>Five</w:t>
      </w:r>
      <w:r w:rsidR="0058260D" w:rsidRPr="004E1A0D">
        <w:rPr>
          <w:rFonts w:asciiTheme="minorHAnsi" w:hAnsiTheme="minorHAnsi" w:cstheme="minorHAnsi"/>
          <w:color w:val="000000" w:themeColor="text1"/>
        </w:rPr>
        <w:t xml:space="preserve"> attorneys from Smith </w:t>
      </w:r>
      <w:proofErr w:type="spellStart"/>
      <w:r w:rsidR="0058260D" w:rsidRPr="004E1A0D">
        <w:rPr>
          <w:rFonts w:asciiTheme="minorHAnsi" w:hAnsiTheme="minorHAnsi" w:cstheme="minorHAnsi"/>
          <w:color w:val="000000" w:themeColor="text1"/>
        </w:rPr>
        <w:t>LaCien</w:t>
      </w:r>
      <w:proofErr w:type="spellEnd"/>
      <w:r w:rsidR="001E5CEF">
        <w:rPr>
          <w:rFonts w:asciiTheme="minorHAnsi" w:hAnsiTheme="minorHAnsi" w:cstheme="minorHAnsi"/>
          <w:color w:val="000000" w:themeColor="text1"/>
        </w:rPr>
        <w:t xml:space="preserve"> </w:t>
      </w:r>
      <w:r w:rsidR="0058260D" w:rsidRPr="004E1A0D">
        <w:rPr>
          <w:rFonts w:asciiTheme="minorHAnsi" w:hAnsiTheme="minorHAnsi" w:cstheme="minorHAnsi"/>
          <w:color w:val="000000" w:themeColor="text1"/>
        </w:rPr>
        <w:t>LLP have been selected for inclusion in the 202</w:t>
      </w:r>
      <w:r w:rsidR="004A2B38" w:rsidRPr="004E1A0D">
        <w:rPr>
          <w:rFonts w:asciiTheme="minorHAnsi" w:hAnsiTheme="minorHAnsi" w:cstheme="minorHAnsi"/>
          <w:color w:val="000000" w:themeColor="text1"/>
        </w:rPr>
        <w:t>4</w:t>
      </w:r>
      <w:r w:rsidR="0058260D" w:rsidRPr="004E1A0D">
        <w:rPr>
          <w:rFonts w:asciiTheme="minorHAnsi" w:hAnsiTheme="minorHAnsi" w:cstheme="minorHAnsi"/>
          <w:color w:val="000000" w:themeColor="text1"/>
        </w:rPr>
        <w:t xml:space="preserve"> </w:t>
      </w:r>
      <w:r w:rsidR="008D2DF5">
        <w:rPr>
          <w:rFonts w:asciiTheme="minorHAnsi" w:hAnsiTheme="minorHAnsi" w:cstheme="minorHAnsi"/>
          <w:color w:val="000000" w:themeColor="text1"/>
        </w:rPr>
        <w:t>Chicago metro edition of</w:t>
      </w:r>
      <w:r w:rsidR="0058260D" w:rsidRPr="004E1A0D">
        <w:rPr>
          <w:rFonts w:asciiTheme="minorHAnsi" w:hAnsiTheme="minorHAnsi" w:cstheme="minorHAnsi"/>
          <w:color w:val="000000" w:themeColor="text1"/>
        </w:rPr>
        <w:t> </w:t>
      </w:r>
      <w:r w:rsidR="0058260D" w:rsidRPr="004E1A0D">
        <w:rPr>
          <w:rFonts w:asciiTheme="minorHAnsi" w:hAnsiTheme="minorHAnsi" w:cstheme="minorHAnsi"/>
          <w:i/>
          <w:iCs/>
          <w:color w:val="000000" w:themeColor="text1"/>
        </w:rPr>
        <w:t>The Best Lawyers in America</w:t>
      </w:r>
      <w:r w:rsidR="0058260D" w:rsidRPr="004E1A0D">
        <w:rPr>
          <w:rFonts w:asciiTheme="minorHAnsi" w:hAnsiTheme="minorHAnsi" w:cstheme="minorHAnsi"/>
          <w:color w:val="000000" w:themeColor="text1"/>
        </w:rPr>
        <w:t>®</w:t>
      </w:r>
      <w:r w:rsidR="008D2DF5">
        <w:rPr>
          <w:rFonts w:asciiTheme="minorHAnsi" w:hAnsiTheme="minorHAnsi" w:cstheme="minorHAnsi"/>
          <w:color w:val="000000" w:themeColor="text1"/>
        </w:rPr>
        <w:t xml:space="preserve">, </w:t>
      </w:r>
      <w:r w:rsidR="0058260D" w:rsidRPr="004E1A0D">
        <w:rPr>
          <w:rFonts w:asciiTheme="minorHAnsi" w:hAnsiTheme="minorHAnsi" w:cstheme="minorHAnsi"/>
          <w:color w:val="000000" w:themeColor="text1"/>
        </w:rPr>
        <w:t>a premier attorney rating guide.</w:t>
      </w:r>
    </w:p>
    <w:p w14:paraId="00A4FB47" w14:textId="544871D0" w:rsidR="00B35EA5" w:rsidRPr="004E1A0D" w:rsidRDefault="00B35EA5" w:rsidP="00B35EA5">
      <w:pPr>
        <w:rPr>
          <w:rFonts w:asciiTheme="minorHAnsi" w:hAnsiTheme="minorHAnsi" w:cstheme="minorHAnsi"/>
          <w:color w:val="000000" w:themeColor="text1"/>
        </w:rPr>
      </w:pPr>
    </w:p>
    <w:p w14:paraId="1261A088" w14:textId="22C20754" w:rsidR="009042B6" w:rsidRPr="007B6C7F" w:rsidRDefault="00B35EA5" w:rsidP="00B35EA5">
      <w:pPr>
        <w:rPr>
          <w:rFonts w:asciiTheme="minorHAnsi" w:hAnsiTheme="minorHAnsi" w:cstheme="minorHAnsi"/>
          <w:color w:val="000000" w:themeColor="text1"/>
        </w:rPr>
      </w:pPr>
      <w:r w:rsidRPr="007B6C7F">
        <w:rPr>
          <w:rFonts w:asciiTheme="minorHAnsi" w:hAnsiTheme="minorHAnsi" w:cstheme="minorHAnsi"/>
          <w:color w:val="000000" w:themeColor="text1"/>
        </w:rPr>
        <w:t xml:space="preserve">They are founding partners </w:t>
      </w:r>
      <w:r w:rsidRPr="004E1A0D">
        <w:rPr>
          <w:rFonts w:asciiTheme="minorHAnsi" w:hAnsiTheme="minorHAnsi" w:cstheme="minorHAnsi"/>
          <w:b/>
          <w:bCs/>
          <w:color w:val="000000" w:themeColor="text1"/>
        </w:rPr>
        <w:t>Todd A. Smith</w:t>
      </w:r>
      <w:r w:rsidRPr="007B6C7F">
        <w:rPr>
          <w:rFonts w:asciiTheme="minorHAnsi" w:hAnsiTheme="minorHAnsi" w:cstheme="minorHAnsi"/>
          <w:color w:val="000000" w:themeColor="text1"/>
        </w:rPr>
        <w:t xml:space="preserve"> and </w:t>
      </w:r>
      <w:r w:rsidRPr="004E1A0D">
        <w:rPr>
          <w:rFonts w:asciiTheme="minorHAnsi" w:hAnsiTheme="minorHAnsi" w:cstheme="minorHAnsi"/>
          <w:b/>
          <w:bCs/>
          <w:color w:val="000000" w:themeColor="text1"/>
        </w:rPr>
        <w:t xml:space="preserve">Brian </w:t>
      </w:r>
      <w:proofErr w:type="spellStart"/>
      <w:r w:rsidRPr="004E1A0D">
        <w:rPr>
          <w:rFonts w:asciiTheme="minorHAnsi" w:hAnsiTheme="minorHAnsi" w:cstheme="minorHAnsi"/>
          <w:b/>
          <w:bCs/>
          <w:color w:val="000000" w:themeColor="text1"/>
        </w:rPr>
        <w:t>LaCien</w:t>
      </w:r>
      <w:proofErr w:type="spellEnd"/>
      <w:r w:rsidR="00096803" w:rsidRPr="007B6C7F">
        <w:rPr>
          <w:rFonts w:asciiTheme="minorHAnsi" w:hAnsiTheme="minorHAnsi" w:cstheme="minorHAnsi"/>
          <w:color w:val="000000" w:themeColor="text1"/>
        </w:rPr>
        <w:t xml:space="preserve">, and attorney </w:t>
      </w:r>
      <w:r w:rsidR="004A2B38" w:rsidRPr="00952A6A">
        <w:rPr>
          <w:rFonts w:asciiTheme="minorHAnsi" w:hAnsiTheme="minorHAnsi" w:cstheme="minorHAnsi"/>
          <w:b/>
          <w:bCs/>
          <w:color w:val="000000" w:themeColor="text1"/>
        </w:rPr>
        <w:t>Carla</w:t>
      </w:r>
      <w:r w:rsidR="00953DE2">
        <w:rPr>
          <w:rFonts w:asciiTheme="minorHAnsi" w:hAnsiTheme="minorHAnsi" w:cstheme="minorHAnsi"/>
          <w:b/>
          <w:bCs/>
          <w:color w:val="000000" w:themeColor="text1"/>
        </w:rPr>
        <w:t xml:space="preserve"> A.</w:t>
      </w:r>
      <w:r w:rsidR="004A2B38" w:rsidRPr="00952A6A">
        <w:rPr>
          <w:rFonts w:asciiTheme="minorHAnsi" w:hAnsiTheme="minorHAnsi" w:cstheme="minorHAnsi"/>
          <w:b/>
          <w:bCs/>
          <w:color w:val="000000" w:themeColor="text1"/>
        </w:rPr>
        <w:t xml:space="preserve"> </w:t>
      </w:r>
      <w:proofErr w:type="spellStart"/>
      <w:r w:rsidR="004A2B38" w:rsidRPr="00952A6A">
        <w:rPr>
          <w:rFonts w:asciiTheme="minorHAnsi" w:hAnsiTheme="minorHAnsi" w:cstheme="minorHAnsi"/>
          <w:b/>
          <w:bCs/>
          <w:color w:val="000000" w:themeColor="text1"/>
        </w:rPr>
        <w:t>Colaianni</w:t>
      </w:r>
      <w:proofErr w:type="spellEnd"/>
      <w:r w:rsidR="004A2B38">
        <w:rPr>
          <w:rFonts w:asciiTheme="minorHAnsi" w:hAnsiTheme="minorHAnsi" w:cstheme="minorHAnsi"/>
          <w:color w:val="000000" w:themeColor="text1"/>
        </w:rPr>
        <w:t>. N</w:t>
      </w:r>
      <w:r w:rsidR="00096803" w:rsidRPr="007B6C7F">
        <w:rPr>
          <w:rFonts w:asciiTheme="minorHAnsi" w:hAnsiTheme="minorHAnsi" w:cstheme="minorHAnsi"/>
          <w:color w:val="000000" w:themeColor="text1"/>
        </w:rPr>
        <w:t xml:space="preserve">amed as Best Lawyers in America® “Ones to Watch” </w:t>
      </w:r>
      <w:r w:rsidR="009E0C1C">
        <w:rPr>
          <w:rFonts w:asciiTheme="minorHAnsi" w:hAnsiTheme="minorHAnsi" w:cstheme="minorHAnsi"/>
          <w:color w:val="000000" w:themeColor="text1"/>
        </w:rPr>
        <w:t>are</w:t>
      </w:r>
      <w:r w:rsidR="00096803" w:rsidRPr="007B6C7F">
        <w:rPr>
          <w:rFonts w:asciiTheme="minorHAnsi" w:hAnsiTheme="minorHAnsi" w:cstheme="minorHAnsi"/>
          <w:color w:val="000000" w:themeColor="text1"/>
        </w:rPr>
        <w:t xml:space="preserve"> </w:t>
      </w:r>
      <w:r w:rsidR="003F574E" w:rsidRPr="004E1A0D">
        <w:rPr>
          <w:rFonts w:asciiTheme="minorHAnsi" w:hAnsiTheme="minorHAnsi" w:cstheme="minorHAnsi"/>
          <w:b/>
          <w:bCs/>
          <w:color w:val="000000" w:themeColor="text1"/>
        </w:rPr>
        <w:t xml:space="preserve">Andrew </w:t>
      </w:r>
      <w:r w:rsidR="00953DE2">
        <w:rPr>
          <w:rFonts w:asciiTheme="minorHAnsi" w:hAnsiTheme="minorHAnsi" w:cstheme="minorHAnsi"/>
          <w:b/>
          <w:bCs/>
          <w:color w:val="000000" w:themeColor="text1"/>
        </w:rPr>
        <w:t xml:space="preserve">M. </w:t>
      </w:r>
      <w:r w:rsidR="003F574E" w:rsidRPr="004E1A0D">
        <w:rPr>
          <w:rFonts w:asciiTheme="minorHAnsi" w:hAnsiTheme="minorHAnsi" w:cstheme="minorHAnsi"/>
          <w:b/>
          <w:bCs/>
          <w:color w:val="000000" w:themeColor="text1"/>
        </w:rPr>
        <w:t>Mason</w:t>
      </w:r>
      <w:r w:rsidR="003F574E" w:rsidRPr="007B6C7F">
        <w:rPr>
          <w:rFonts w:asciiTheme="minorHAnsi" w:hAnsiTheme="minorHAnsi" w:cstheme="minorHAnsi"/>
          <w:color w:val="000000" w:themeColor="text1"/>
        </w:rPr>
        <w:t xml:space="preserve"> and </w:t>
      </w:r>
      <w:r w:rsidR="00432C19" w:rsidRPr="004E1A0D">
        <w:rPr>
          <w:rFonts w:asciiTheme="minorHAnsi" w:hAnsiTheme="minorHAnsi" w:cstheme="minorHAnsi"/>
          <w:b/>
          <w:bCs/>
          <w:color w:val="000000" w:themeColor="text1"/>
        </w:rPr>
        <w:t>Allyson</w:t>
      </w:r>
      <w:r w:rsidR="00953DE2">
        <w:rPr>
          <w:rFonts w:asciiTheme="minorHAnsi" w:hAnsiTheme="minorHAnsi" w:cstheme="minorHAnsi"/>
          <w:b/>
          <w:bCs/>
          <w:color w:val="000000" w:themeColor="text1"/>
        </w:rPr>
        <w:t xml:space="preserve"> C.</w:t>
      </w:r>
      <w:r w:rsidR="00432C19" w:rsidRPr="004E1A0D">
        <w:rPr>
          <w:rFonts w:asciiTheme="minorHAnsi" w:hAnsiTheme="minorHAnsi" w:cstheme="minorHAnsi"/>
          <w:b/>
          <w:bCs/>
          <w:color w:val="000000" w:themeColor="text1"/>
        </w:rPr>
        <w:t xml:space="preserve"> Cox</w:t>
      </w:r>
      <w:r w:rsidR="00432C19" w:rsidRPr="007B6C7F">
        <w:rPr>
          <w:rFonts w:asciiTheme="minorHAnsi" w:hAnsiTheme="minorHAnsi" w:cstheme="minorHAnsi"/>
          <w:color w:val="000000" w:themeColor="text1"/>
        </w:rPr>
        <w:t>.</w:t>
      </w:r>
      <w:r w:rsidR="00096803" w:rsidRPr="007B6C7F">
        <w:rPr>
          <w:rFonts w:asciiTheme="minorHAnsi" w:hAnsiTheme="minorHAnsi" w:cstheme="minorHAnsi"/>
          <w:color w:val="000000" w:themeColor="text1"/>
        </w:rPr>
        <w:t xml:space="preserve"> </w:t>
      </w:r>
      <w:proofErr w:type="spellStart"/>
      <w:r w:rsidR="009042B6">
        <w:rPr>
          <w:rFonts w:asciiTheme="minorHAnsi" w:hAnsiTheme="minorHAnsi" w:cstheme="minorHAnsi"/>
          <w:color w:val="000000" w:themeColor="text1"/>
        </w:rPr>
        <w:t>LaCien</w:t>
      </w:r>
      <w:proofErr w:type="spellEnd"/>
      <w:r w:rsidR="009042B6">
        <w:rPr>
          <w:rFonts w:asciiTheme="minorHAnsi" w:hAnsiTheme="minorHAnsi" w:cstheme="minorHAnsi"/>
          <w:color w:val="000000" w:themeColor="text1"/>
        </w:rPr>
        <w:t xml:space="preserve"> was named Illinois “Lawyer of the Year” in the aviation category.</w:t>
      </w:r>
    </w:p>
    <w:p w14:paraId="00FE0DAF" w14:textId="77777777" w:rsidR="00B35EA5" w:rsidRPr="007B6C7F" w:rsidRDefault="00B35EA5" w:rsidP="00B35EA5">
      <w:pPr>
        <w:rPr>
          <w:rFonts w:asciiTheme="minorHAnsi" w:hAnsiTheme="minorHAnsi" w:cstheme="minorHAnsi"/>
          <w:color w:val="000000" w:themeColor="text1"/>
        </w:rPr>
      </w:pPr>
    </w:p>
    <w:p w14:paraId="12217501" w14:textId="3B3ED48D" w:rsidR="007438F5" w:rsidRPr="007B6C7F" w:rsidRDefault="007438F5" w:rsidP="007438F5">
      <w:pPr>
        <w:rPr>
          <w:rFonts w:asciiTheme="minorHAnsi" w:hAnsiTheme="minorHAnsi" w:cstheme="minorHAnsi"/>
          <w:color w:val="000000" w:themeColor="text1"/>
        </w:rPr>
      </w:pPr>
      <w:r w:rsidRPr="007B6C7F">
        <w:rPr>
          <w:rFonts w:asciiTheme="minorHAnsi" w:hAnsiTheme="minorHAnsi" w:cstheme="minorHAnsi"/>
          <w:color w:val="000000" w:themeColor="text1"/>
        </w:rPr>
        <w:t>Smith has been a Best Lawyer since 1997. He has won its “Lawyer of the Year” award in recognition of the highest overall peer feedback in Injury law in Illinois. He was also recognized for his Product Liability Litigation experience and for his work in Medical Malpractice Law.</w:t>
      </w:r>
      <w:r w:rsidR="009E0C1C">
        <w:rPr>
          <w:rFonts w:asciiTheme="minorHAnsi" w:hAnsiTheme="minorHAnsi" w:cstheme="minorHAnsi"/>
          <w:color w:val="000000" w:themeColor="text1"/>
        </w:rPr>
        <w:t xml:space="preserve"> </w:t>
      </w:r>
      <w:proofErr w:type="spellStart"/>
      <w:r w:rsidR="009E0C1C">
        <w:rPr>
          <w:rFonts w:asciiTheme="minorHAnsi" w:hAnsiTheme="minorHAnsi" w:cstheme="minorHAnsi"/>
          <w:color w:val="000000" w:themeColor="text1"/>
        </w:rPr>
        <w:t>LaCien</w:t>
      </w:r>
      <w:proofErr w:type="spellEnd"/>
      <w:r w:rsidR="009E0C1C">
        <w:rPr>
          <w:rFonts w:asciiTheme="minorHAnsi" w:hAnsiTheme="minorHAnsi" w:cstheme="minorHAnsi"/>
          <w:color w:val="000000" w:themeColor="text1"/>
        </w:rPr>
        <w:t xml:space="preserve"> was named as a 2024 “Lawyer of the Year” in the aviation category.</w:t>
      </w:r>
    </w:p>
    <w:p w14:paraId="2EFEBFEB" w14:textId="77777777" w:rsidR="00C31D0F" w:rsidRPr="007B6C7F" w:rsidRDefault="00C31D0F" w:rsidP="007438F5">
      <w:pPr>
        <w:rPr>
          <w:rFonts w:asciiTheme="minorHAnsi" w:hAnsiTheme="minorHAnsi" w:cstheme="minorHAnsi"/>
          <w:color w:val="000000" w:themeColor="text1"/>
        </w:rPr>
      </w:pPr>
    </w:p>
    <w:p w14:paraId="678EEDDA" w14:textId="2AF9688C" w:rsidR="00FA7741" w:rsidRPr="007B6C7F" w:rsidRDefault="00EA123A" w:rsidP="00813554">
      <w:pPr>
        <w:rPr>
          <w:rFonts w:asciiTheme="minorHAnsi" w:hAnsiTheme="minorHAnsi" w:cstheme="minorHAnsi"/>
          <w:color w:val="000000" w:themeColor="text1"/>
        </w:rPr>
      </w:pPr>
      <w:r w:rsidRPr="007B6C7F">
        <w:rPr>
          <w:rFonts w:asciiTheme="minorHAnsi" w:hAnsiTheme="minorHAnsi" w:cstheme="minorHAnsi"/>
          <w:color w:val="000000" w:themeColor="text1"/>
        </w:rPr>
        <w:t xml:space="preserve">This is the second consecutive year that </w:t>
      </w:r>
      <w:proofErr w:type="spellStart"/>
      <w:r w:rsidR="007438F5" w:rsidRPr="007B6C7F">
        <w:rPr>
          <w:rFonts w:asciiTheme="minorHAnsi" w:hAnsiTheme="minorHAnsi" w:cstheme="minorHAnsi"/>
          <w:color w:val="000000" w:themeColor="text1"/>
        </w:rPr>
        <w:t>LaCien</w:t>
      </w:r>
      <w:proofErr w:type="spellEnd"/>
      <w:r w:rsidR="007438F5" w:rsidRPr="007B6C7F">
        <w:rPr>
          <w:rFonts w:asciiTheme="minorHAnsi" w:hAnsiTheme="minorHAnsi" w:cstheme="minorHAnsi"/>
          <w:color w:val="000000" w:themeColor="text1"/>
        </w:rPr>
        <w:t xml:space="preserve"> was</w:t>
      </w:r>
      <w:r w:rsidRPr="007B6C7F">
        <w:rPr>
          <w:rFonts w:asciiTheme="minorHAnsi" w:hAnsiTheme="minorHAnsi" w:cstheme="minorHAnsi"/>
          <w:color w:val="000000" w:themeColor="text1"/>
        </w:rPr>
        <w:t xml:space="preserve"> elected as a Best Lawyer</w:t>
      </w:r>
      <w:r w:rsidR="00FA7741" w:rsidRPr="007B6C7F">
        <w:rPr>
          <w:rFonts w:asciiTheme="minorHAnsi" w:hAnsiTheme="minorHAnsi" w:cstheme="minorHAnsi"/>
          <w:color w:val="000000" w:themeColor="text1"/>
        </w:rPr>
        <w:t xml:space="preserve"> and the first year for </w:t>
      </w:r>
      <w:proofErr w:type="spellStart"/>
      <w:r w:rsidR="004A2B38">
        <w:rPr>
          <w:rFonts w:asciiTheme="minorHAnsi" w:hAnsiTheme="minorHAnsi" w:cstheme="minorHAnsi"/>
          <w:color w:val="000000" w:themeColor="text1"/>
        </w:rPr>
        <w:t>Colaianni</w:t>
      </w:r>
      <w:proofErr w:type="spellEnd"/>
      <w:r w:rsidR="00FA7741" w:rsidRPr="007B6C7F">
        <w:rPr>
          <w:rFonts w:asciiTheme="minorHAnsi" w:hAnsiTheme="minorHAnsi" w:cstheme="minorHAnsi"/>
          <w:color w:val="000000" w:themeColor="text1"/>
        </w:rPr>
        <w:t>.</w:t>
      </w:r>
      <w:r w:rsidR="00813554" w:rsidRPr="007B6C7F">
        <w:rPr>
          <w:rFonts w:asciiTheme="minorHAnsi" w:hAnsiTheme="minorHAnsi" w:cstheme="minorHAnsi"/>
          <w:color w:val="000000" w:themeColor="text1"/>
        </w:rPr>
        <w:t xml:space="preserve"> </w:t>
      </w:r>
      <w:r w:rsidR="00FA7741" w:rsidRPr="007B6C7F">
        <w:rPr>
          <w:rFonts w:asciiTheme="minorHAnsi" w:hAnsiTheme="minorHAnsi" w:cstheme="minorHAnsi"/>
          <w:color w:val="000000" w:themeColor="text1"/>
        </w:rPr>
        <w:t>Mason and Cox are</w:t>
      </w:r>
      <w:r w:rsidR="00FA7741" w:rsidRPr="00D85CC7">
        <w:rPr>
          <w:rFonts w:asciiTheme="minorHAnsi" w:hAnsiTheme="minorHAnsi" w:cstheme="minorHAnsi"/>
          <w:color w:val="000000" w:themeColor="text1"/>
        </w:rPr>
        <w:t xml:space="preserve"> </w:t>
      </w:r>
      <w:r w:rsidR="00FA7741" w:rsidRPr="007B6C7F">
        <w:rPr>
          <w:rFonts w:asciiTheme="minorHAnsi" w:hAnsiTheme="minorHAnsi" w:cstheme="minorHAnsi"/>
          <w:color w:val="000000" w:themeColor="text1"/>
        </w:rPr>
        <w:t>included</w:t>
      </w:r>
      <w:r w:rsidR="00FA7741" w:rsidRPr="00D85CC7">
        <w:rPr>
          <w:rFonts w:asciiTheme="minorHAnsi" w:hAnsiTheme="minorHAnsi" w:cstheme="minorHAnsi"/>
          <w:color w:val="000000" w:themeColor="text1"/>
        </w:rPr>
        <w:t xml:space="preserve"> in the </w:t>
      </w:r>
      <w:r w:rsidR="00FA7741" w:rsidRPr="00D85CC7">
        <w:rPr>
          <w:rFonts w:asciiTheme="minorHAnsi" w:hAnsiTheme="minorHAnsi" w:cstheme="minorHAnsi"/>
          <w:i/>
          <w:iCs/>
          <w:color w:val="000000" w:themeColor="text1"/>
        </w:rPr>
        <w:t>Best Lawyers</w:t>
      </w:r>
      <w:r w:rsidR="00FA7741" w:rsidRPr="00D85CC7">
        <w:rPr>
          <w:rFonts w:asciiTheme="minorHAnsi" w:hAnsiTheme="minorHAnsi" w:cstheme="minorHAnsi"/>
          <w:color w:val="000000" w:themeColor="text1"/>
        </w:rPr>
        <w:t>: </w:t>
      </w:r>
      <w:r w:rsidR="00FA7741" w:rsidRPr="00D85CC7">
        <w:rPr>
          <w:rFonts w:asciiTheme="minorHAnsi" w:hAnsiTheme="minorHAnsi" w:cstheme="minorHAnsi"/>
          <w:i/>
          <w:iCs/>
          <w:color w:val="000000" w:themeColor="text1"/>
        </w:rPr>
        <w:t>Ones to Watch in America™</w:t>
      </w:r>
      <w:r w:rsidR="00FA7741" w:rsidRPr="007B6C7F">
        <w:rPr>
          <w:rFonts w:asciiTheme="minorHAnsi" w:hAnsiTheme="minorHAnsi" w:cstheme="minorHAnsi"/>
          <w:color w:val="000000" w:themeColor="text1"/>
        </w:rPr>
        <w:t xml:space="preserve"> category, which </w:t>
      </w:r>
      <w:r w:rsidR="00FA7741" w:rsidRPr="00D85CC7">
        <w:rPr>
          <w:rFonts w:asciiTheme="minorHAnsi" w:hAnsiTheme="minorHAnsi" w:cstheme="minorHAnsi"/>
          <w:color w:val="000000" w:themeColor="text1"/>
        </w:rPr>
        <w:t>recognizes top</w:t>
      </w:r>
      <w:r w:rsidR="00FA7741" w:rsidRPr="007B6C7F">
        <w:rPr>
          <w:rFonts w:asciiTheme="minorHAnsi" w:hAnsiTheme="minorHAnsi" w:cstheme="minorHAnsi"/>
          <w:color w:val="000000" w:themeColor="text1"/>
        </w:rPr>
        <w:t xml:space="preserve"> </w:t>
      </w:r>
      <w:r w:rsidR="00FA7741" w:rsidRPr="00D85CC7">
        <w:rPr>
          <w:rFonts w:asciiTheme="minorHAnsi" w:hAnsiTheme="minorHAnsi" w:cstheme="minorHAnsi"/>
          <w:color w:val="000000" w:themeColor="text1"/>
        </w:rPr>
        <w:t>attorneys who</w:t>
      </w:r>
      <w:r w:rsidR="00FA7741" w:rsidRPr="007B6C7F">
        <w:rPr>
          <w:rFonts w:asciiTheme="minorHAnsi" w:hAnsiTheme="minorHAnsi" w:cstheme="minorHAnsi"/>
          <w:color w:val="000000" w:themeColor="text1"/>
        </w:rPr>
        <w:t xml:space="preserve"> have</w:t>
      </w:r>
      <w:r w:rsidR="00FA7741" w:rsidRPr="00D85CC7">
        <w:rPr>
          <w:rFonts w:asciiTheme="minorHAnsi" w:hAnsiTheme="minorHAnsi" w:cstheme="minorHAnsi"/>
          <w:color w:val="000000" w:themeColor="text1"/>
        </w:rPr>
        <w:t xml:space="preserve"> been in practice for less than 10 years.</w:t>
      </w:r>
    </w:p>
    <w:p w14:paraId="2D0A59C8" w14:textId="77777777" w:rsidR="00FA7741" w:rsidRPr="007B6C7F" w:rsidRDefault="00FA7741" w:rsidP="00B35EA5">
      <w:pPr>
        <w:rPr>
          <w:rFonts w:asciiTheme="minorHAnsi" w:hAnsiTheme="minorHAnsi" w:cstheme="minorHAnsi"/>
          <w:color w:val="000000" w:themeColor="text1"/>
        </w:rPr>
      </w:pPr>
    </w:p>
    <w:p w14:paraId="6A56D2A1" w14:textId="6C8D0D3E" w:rsidR="00432C19" w:rsidRPr="007B6C7F" w:rsidRDefault="00B35EA5" w:rsidP="00813554">
      <w:pPr>
        <w:shd w:val="clear" w:color="auto" w:fill="FFFFFF"/>
        <w:rPr>
          <w:rFonts w:asciiTheme="minorHAnsi" w:hAnsiTheme="minorHAnsi" w:cstheme="minorHAnsi"/>
          <w:color w:val="000000" w:themeColor="text1"/>
        </w:rPr>
      </w:pPr>
      <w:r w:rsidRPr="007B6C7F">
        <w:rPr>
          <w:rFonts w:asciiTheme="minorHAnsi" w:hAnsiTheme="minorHAnsi" w:cstheme="minorHAnsi"/>
          <w:color w:val="000000" w:themeColor="text1"/>
        </w:rPr>
        <w:t>Since it was first published in 1983, Best Lawyers has become universally regarded as the definitive guide to legal excellence in over 75 countries including the U.S</w:t>
      </w:r>
      <w:r w:rsidR="00813554" w:rsidRPr="007B6C7F">
        <w:rPr>
          <w:rFonts w:asciiTheme="minorHAnsi" w:hAnsiTheme="minorHAnsi" w:cstheme="minorHAnsi"/>
          <w:color w:val="000000" w:themeColor="text1"/>
        </w:rPr>
        <w:t xml:space="preserve">. </w:t>
      </w:r>
      <w:r w:rsidR="00FA7741" w:rsidRPr="007B6C7F">
        <w:rPr>
          <w:rFonts w:asciiTheme="minorHAnsi" w:hAnsiTheme="minorHAnsi" w:cstheme="minorHAnsi"/>
          <w:color w:val="000000" w:themeColor="text1"/>
        </w:rPr>
        <w:t>I</w:t>
      </w:r>
      <w:r w:rsidR="000F088E" w:rsidRPr="00D85CC7">
        <w:rPr>
          <w:rFonts w:asciiTheme="minorHAnsi" w:hAnsiTheme="minorHAnsi" w:cstheme="minorHAnsi"/>
          <w:color w:val="000000" w:themeColor="text1"/>
        </w:rPr>
        <w:t>nclusion is a significant achievement</w:t>
      </w:r>
      <w:r w:rsidR="00813554" w:rsidRPr="007B6C7F">
        <w:rPr>
          <w:rFonts w:asciiTheme="minorHAnsi" w:hAnsiTheme="minorHAnsi" w:cstheme="minorHAnsi"/>
          <w:color w:val="000000" w:themeColor="text1"/>
        </w:rPr>
        <w:t xml:space="preserve"> </w:t>
      </w:r>
      <w:r w:rsidR="00A62162" w:rsidRPr="007B6C7F">
        <w:rPr>
          <w:rFonts w:asciiTheme="minorHAnsi" w:hAnsiTheme="minorHAnsi" w:cstheme="minorHAnsi"/>
          <w:color w:val="000000" w:themeColor="text1"/>
        </w:rPr>
        <w:t>for those who are recognized.</w:t>
      </w:r>
    </w:p>
    <w:p w14:paraId="3F2E7EC2" w14:textId="77777777" w:rsidR="00432C19" w:rsidRPr="007B6C7F" w:rsidRDefault="00432C19" w:rsidP="00B35EA5">
      <w:pPr>
        <w:rPr>
          <w:rFonts w:asciiTheme="minorHAnsi" w:hAnsiTheme="minorHAnsi" w:cstheme="minorHAnsi"/>
          <w:color w:val="000000" w:themeColor="text1"/>
        </w:rPr>
      </w:pPr>
    </w:p>
    <w:p w14:paraId="7C09D49E" w14:textId="77777777" w:rsidR="008D2DF5" w:rsidRPr="005516D2" w:rsidRDefault="008D2DF5" w:rsidP="008D2DF5">
      <w:pPr>
        <w:textAlignment w:val="baseline"/>
        <w:rPr>
          <w:rFonts w:asciiTheme="minorHAnsi" w:hAnsiTheme="minorHAnsi" w:cstheme="minorHAnsi"/>
          <w:color w:val="000000"/>
        </w:rPr>
      </w:pPr>
      <w:r w:rsidRPr="005516D2">
        <w:rPr>
          <w:rFonts w:asciiTheme="minorHAnsi" w:hAnsiTheme="minorHAnsi" w:cstheme="minorHAnsi"/>
          <w:color w:val="000000"/>
        </w:rPr>
        <w:t xml:space="preserve">Smith </w:t>
      </w:r>
      <w:proofErr w:type="spellStart"/>
      <w:r w:rsidRPr="005516D2">
        <w:rPr>
          <w:rFonts w:asciiTheme="minorHAnsi" w:hAnsiTheme="minorHAnsi" w:cstheme="minorHAnsi"/>
          <w:color w:val="000000"/>
        </w:rPr>
        <w:t>LaCien</w:t>
      </w:r>
      <w:proofErr w:type="spellEnd"/>
      <w:r w:rsidRPr="005516D2">
        <w:rPr>
          <w:rFonts w:asciiTheme="minorHAnsi" w:hAnsiTheme="minorHAnsi" w:cstheme="minorHAnsi"/>
          <w:color w:val="000000"/>
        </w:rPr>
        <w:t xml:space="preserve"> LLP concentrates on serious personal injury, medical malpractice, wrongful death, trucking litigation, birth injuries, and mass torts. The firm has a lengthy track record of achieving exceptional results for clients, with more than $2 billion in verdicts and settlements, and over 100 cases with results of at least $1 million. </w:t>
      </w:r>
    </w:p>
    <w:p w14:paraId="202EBC3E" w14:textId="77777777" w:rsidR="008D2DF5" w:rsidRPr="005516D2" w:rsidRDefault="008D2DF5" w:rsidP="008D2DF5">
      <w:pPr>
        <w:rPr>
          <w:rFonts w:asciiTheme="minorHAnsi" w:hAnsiTheme="minorHAnsi" w:cstheme="minorHAnsi"/>
          <w:color w:val="000000"/>
          <w:sz w:val="22"/>
          <w:szCs w:val="22"/>
        </w:rPr>
      </w:pPr>
      <w:r w:rsidRPr="005516D2">
        <w:rPr>
          <w:rFonts w:asciiTheme="minorHAnsi" w:hAnsiTheme="minorHAnsi" w:cstheme="minorHAnsi"/>
          <w:color w:val="000000"/>
          <w:sz w:val="22"/>
          <w:szCs w:val="22"/>
        </w:rPr>
        <w:t> </w:t>
      </w:r>
    </w:p>
    <w:p w14:paraId="3BF86054" w14:textId="77777777" w:rsidR="008D2DF5" w:rsidRPr="005516D2" w:rsidRDefault="008D2DF5" w:rsidP="008D2DF5">
      <w:pPr>
        <w:textAlignment w:val="baseline"/>
        <w:rPr>
          <w:rFonts w:asciiTheme="minorHAnsi" w:hAnsiTheme="minorHAnsi" w:cstheme="minorHAnsi"/>
          <w:color w:val="000000"/>
        </w:rPr>
      </w:pPr>
      <w:r w:rsidRPr="005516D2">
        <w:rPr>
          <w:rFonts w:asciiTheme="minorHAnsi" w:hAnsiTheme="minorHAnsi" w:cstheme="minorHAnsi"/>
          <w:color w:val="000000"/>
        </w:rPr>
        <w:t xml:space="preserve">Smith </w:t>
      </w:r>
      <w:proofErr w:type="spellStart"/>
      <w:r w:rsidRPr="005516D2">
        <w:rPr>
          <w:rFonts w:asciiTheme="minorHAnsi" w:hAnsiTheme="minorHAnsi" w:cstheme="minorHAnsi"/>
          <w:color w:val="000000"/>
        </w:rPr>
        <w:t>LaCien</w:t>
      </w:r>
      <w:proofErr w:type="spellEnd"/>
      <w:r w:rsidRPr="005516D2">
        <w:rPr>
          <w:rFonts w:asciiTheme="minorHAnsi" w:hAnsiTheme="minorHAnsi" w:cstheme="minorHAnsi"/>
          <w:color w:val="000000"/>
        </w:rPr>
        <w:t xml:space="preserve"> LLP is located at 70 W. Madison, Suite 2250, Chicago, IL 60602</w:t>
      </w:r>
      <w:r w:rsidRPr="005516D2">
        <w:rPr>
          <w:rStyle w:val="apple-converted-space"/>
          <w:rFonts w:asciiTheme="minorHAnsi" w:hAnsiTheme="minorHAnsi" w:cstheme="minorHAnsi"/>
          <w:color w:val="000000"/>
        </w:rPr>
        <w:t>; website</w:t>
      </w:r>
      <w:r w:rsidRPr="005516D2">
        <w:rPr>
          <w:rStyle w:val="apple-converted-space"/>
          <w:rFonts w:asciiTheme="minorHAnsi" w:hAnsiTheme="minorHAnsi" w:cstheme="minorHAnsi"/>
          <w:color w:val="000000"/>
          <w:shd w:val="clear" w:color="auto" w:fill="FFFFFF"/>
        </w:rPr>
        <w:t> </w:t>
      </w:r>
      <w:hyperlink r:id="rId5" w:history="1">
        <w:r w:rsidRPr="005516D2">
          <w:rPr>
            <w:rStyle w:val="Hyperlink"/>
            <w:rFonts w:asciiTheme="minorHAnsi" w:hAnsiTheme="minorHAnsi" w:cstheme="minorHAnsi"/>
            <w:color w:val="0070C0"/>
            <w:shd w:val="clear" w:color="auto" w:fill="FFFFFF"/>
          </w:rPr>
          <w:t>www.smithlacien.com</w:t>
        </w:r>
      </w:hyperlink>
      <w:r w:rsidRPr="005516D2">
        <w:rPr>
          <w:rFonts w:asciiTheme="minorHAnsi" w:hAnsiTheme="minorHAnsi" w:cstheme="minorHAnsi"/>
          <w:color w:val="000000"/>
          <w:shd w:val="clear" w:color="auto" w:fill="FFFFFF"/>
        </w:rPr>
        <w:t>, phone (312) 509-8900, email:</w:t>
      </w:r>
      <w:r w:rsidRPr="005516D2">
        <w:rPr>
          <w:rStyle w:val="apple-converted-space"/>
          <w:rFonts w:asciiTheme="minorHAnsi" w:hAnsiTheme="minorHAnsi" w:cstheme="minorHAnsi"/>
          <w:color w:val="000000"/>
          <w:shd w:val="clear" w:color="auto" w:fill="FFFFFF"/>
        </w:rPr>
        <w:t> </w:t>
      </w:r>
      <w:hyperlink r:id="rId6" w:history="1">
        <w:r w:rsidRPr="005516D2">
          <w:rPr>
            <w:rStyle w:val="Hyperlink"/>
            <w:rFonts w:asciiTheme="minorHAnsi" w:hAnsiTheme="minorHAnsi" w:cstheme="minorHAnsi"/>
            <w:color w:val="0070C0"/>
            <w:shd w:val="clear" w:color="auto" w:fill="FFFFFF"/>
          </w:rPr>
          <w:t>info@smithlacien.com</w:t>
        </w:r>
      </w:hyperlink>
      <w:r w:rsidRPr="005516D2">
        <w:rPr>
          <w:rFonts w:asciiTheme="minorHAnsi" w:hAnsiTheme="minorHAnsi" w:cstheme="minorHAnsi"/>
          <w:color w:val="0070C0"/>
          <w:shd w:val="clear" w:color="auto" w:fill="FFFFFF"/>
        </w:rPr>
        <w:t xml:space="preserve">. </w:t>
      </w:r>
      <w:r w:rsidRPr="005516D2">
        <w:rPr>
          <w:rFonts w:asciiTheme="minorHAnsi" w:hAnsiTheme="minorHAnsi" w:cstheme="minorHAnsi"/>
          <w:color w:val="000000"/>
          <w:shd w:val="clear" w:color="auto" w:fill="FFFFFF"/>
        </w:rPr>
        <w:t>For more information, contact</w:t>
      </w:r>
      <w:r w:rsidRPr="005516D2">
        <w:rPr>
          <w:rStyle w:val="apple-converted-space"/>
          <w:rFonts w:asciiTheme="minorHAnsi" w:hAnsiTheme="minorHAnsi" w:cstheme="minorHAnsi"/>
          <w:color w:val="000000"/>
          <w:shd w:val="clear" w:color="auto" w:fill="FFFFFF"/>
        </w:rPr>
        <w:t> </w:t>
      </w:r>
      <w:r w:rsidRPr="005516D2">
        <w:rPr>
          <w:rFonts w:asciiTheme="minorHAnsi" w:hAnsiTheme="minorHAnsi" w:cstheme="minorHAnsi"/>
          <w:b/>
          <w:bCs/>
          <w:color w:val="333333"/>
        </w:rPr>
        <w:t>Chris Ruys,</w:t>
      </w:r>
      <w:r w:rsidRPr="005516D2">
        <w:rPr>
          <w:rStyle w:val="apple-converted-space"/>
          <w:rFonts w:asciiTheme="minorHAnsi" w:hAnsiTheme="minorHAnsi" w:cstheme="minorHAnsi"/>
          <w:b/>
          <w:bCs/>
          <w:color w:val="333333"/>
        </w:rPr>
        <w:t> </w:t>
      </w:r>
      <w:hyperlink r:id="rId7" w:tooltip="mailto:chris@chrisruys.com" w:history="1">
        <w:r w:rsidRPr="005516D2">
          <w:rPr>
            <w:rStyle w:val="Hyperlink"/>
            <w:rFonts w:asciiTheme="minorHAnsi" w:hAnsiTheme="minorHAnsi" w:cstheme="minorHAnsi"/>
            <w:color w:val="0070C0"/>
          </w:rPr>
          <w:t>chris@chrisruys.com</w:t>
        </w:r>
      </w:hyperlink>
      <w:r w:rsidRPr="005516D2">
        <w:rPr>
          <w:rFonts w:asciiTheme="minorHAnsi" w:hAnsiTheme="minorHAnsi" w:cstheme="minorHAnsi"/>
          <w:color w:val="333333"/>
        </w:rPr>
        <w:t>, 312-337-7746 (office), or 312-259-3495 (mobile).</w:t>
      </w:r>
    </w:p>
    <w:p w14:paraId="12EBDD6C" w14:textId="77777777" w:rsidR="00417AB1" w:rsidRDefault="00417AB1" w:rsidP="00B35EA5">
      <w:pPr>
        <w:jc w:val="center"/>
        <w:rPr>
          <w:rFonts w:cstheme="minorHAnsi"/>
          <w:color w:val="000000" w:themeColor="text1"/>
        </w:rPr>
      </w:pPr>
    </w:p>
    <w:p w14:paraId="3AE8E3C4" w14:textId="25BE5C69" w:rsidR="00B35EA5" w:rsidRPr="00B35EA5" w:rsidRDefault="00B35EA5" w:rsidP="00B35EA5">
      <w:pPr>
        <w:jc w:val="center"/>
        <w:rPr>
          <w:rFonts w:cstheme="minorHAnsi"/>
          <w:color w:val="000000" w:themeColor="text1"/>
        </w:rPr>
      </w:pPr>
      <w:r w:rsidRPr="00B35EA5">
        <w:rPr>
          <w:rFonts w:cstheme="minorHAnsi"/>
          <w:color w:val="000000" w:themeColor="text1"/>
        </w:rPr>
        <w:t># # #</w:t>
      </w:r>
    </w:p>
    <w:p w14:paraId="1266BE37" w14:textId="2946C4DB" w:rsidR="00B35EA5" w:rsidRPr="00B35EA5" w:rsidRDefault="00B35EA5" w:rsidP="00B35EA5">
      <w:pPr>
        <w:rPr>
          <w:rFonts w:cstheme="minorHAnsi"/>
          <w:color w:val="000000" w:themeColor="text1"/>
        </w:rPr>
      </w:pPr>
    </w:p>
    <w:p w14:paraId="44D92FE6" w14:textId="77777777" w:rsidR="009E4A50" w:rsidRPr="00B35EA5" w:rsidRDefault="009E4A50">
      <w:pPr>
        <w:rPr>
          <w:rFonts w:cstheme="minorHAnsi"/>
          <w:color w:val="000000" w:themeColor="text1"/>
        </w:rPr>
      </w:pPr>
    </w:p>
    <w:sectPr w:rsidR="009E4A50" w:rsidRPr="00B35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A5"/>
    <w:rsid w:val="00096803"/>
    <w:rsid w:val="000F088E"/>
    <w:rsid w:val="0011361F"/>
    <w:rsid w:val="001E5CEF"/>
    <w:rsid w:val="002C58ED"/>
    <w:rsid w:val="00313B4B"/>
    <w:rsid w:val="00313E97"/>
    <w:rsid w:val="00346A03"/>
    <w:rsid w:val="003F574E"/>
    <w:rsid w:val="00417AB1"/>
    <w:rsid w:val="00432C19"/>
    <w:rsid w:val="004A2B38"/>
    <w:rsid w:val="004E1A0D"/>
    <w:rsid w:val="00570D18"/>
    <w:rsid w:val="0058260D"/>
    <w:rsid w:val="005E6BF1"/>
    <w:rsid w:val="00644EE8"/>
    <w:rsid w:val="007438F5"/>
    <w:rsid w:val="007B6C7F"/>
    <w:rsid w:val="00813554"/>
    <w:rsid w:val="00824595"/>
    <w:rsid w:val="00882CD7"/>
    <w:rsid w:val="00885FAE"/>
    <w:rsid w:val="008D2DF5"/>
    <w:rsid w:val="008F0FDB"/>
    <w:rsid w:val="009042B6"/>
    <w:rsid w:val="00952A6A"/>
    <w:rsid w:val="00953DE2"/>
    <w:rsid w:val="009B41B8"/>
    <w:rsid w:val="009E0C1C"/>
    <w:rsid w:val="009E4A50"/>
    <w:rsid w:val="009F1F4E"/>
    <w:rsid w:val="00A62162"/>
    <w:rsid w:val="00A72DC7"/>
    <w:rsid w:val="00B35EA5"/>
    <w:rsid w:val="00C31D0F"/>
    <w:rsid w:val="00C47C5F"/>
    <w:rsid w:val="00DB52F8"/>
    <w:rsid w:val="00EA123A"/>
    <w:rsid w:val="00FA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D309"/>
  <w15:chartTrackingRefBased/>
  <w15:docId w15:val="{1C9EC768-0C0D-2B41-B265-F98D571A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EA5"/>
    <w:rPr>
      <w:color w:val="0563C1" w:themeColor="hyperlink"/>
      <w:u w:val="single"/>
    </w:rPr>
  </w:style>
  <w:style w:type="character" w:styleId="UnresolvedMention">
    <w:name w:val="Unresolved Mention"/>
    <w:basedOn w:val="DefaultParagraphFont"/>
    <w:uiPriority w:val="99"/>
    <w:semiHidden/>
    <w:unhideWhenUsed/>
    <w:rsid w:val="00B35EA5"/>
    <w:rPr>
      <w:color w:val="605E5C"/>
      <w:shd w:val="clear" w:color="auto" w:fill="E1DFDD"/>
    </w:rPr>
  </w:style>
  <w:style w:type="character" w:styleId="FollowedHyperlink">
    <w:name w:val="FollowedHyperlink"/>
    <w:basedOn w:val="DefaultParagraphFont"/>
    <w:uiPriority w:val="99"/>
    <w:semiHidden/>
    <w:unhideWhenUsed/>
    <w:rsid w:val="00096803"/>
    <w:rPr>
      <w:color w:val="954F72" w:themeColor="followedHyperlink"/>
      <w:u w:val="single"/>
    </w:rPr>
  </w:style>
  <w:style w:type="paragraph" w:styleId="NormalWeb">
    <w:name w:val="Normal (Web)"/>
    <w:basedOn w:val="Normal"/>
    <w:uiPriority w:val="99"/>
    <w:unhideWhenUsed/>
    <w:rsid w:val="00346A03"/>
    <w:pPr>
      <w:spacing w:before="100" w:beforeAutospacing="1" w:after="100" w:afterAutospacing="1"/>
    </w:pPr>
  </w:style>
  <w:style w:type="character" w:customStyle="1" w:styleId="apple-converted-space">
    <w:name w:val="apple-converted-space"/>
    <w:basedOn w:val="DefaultParagraphFont"/>
    <w:rsid w:val="008D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307">
      <w:bodyDiv w:val="1"/>
      <w:marLeft w:val="0"/>
      <w:marRight w:val="0"/>
      <w:marTop w:val="0"/>
      <w:marBottom w:val="0"/>
      <w:divBdr>
        <w:top w:val="none" w:sz="0" w:space="0" w:color="auto"/>
        <w:left w:val="none" w:sz="0" w:space="0" w:color="auto"/>
        <w:bottom w:val="none" w:sz="0" w:space="0" w:color="auto"/>
        <w:right w:val="none" w:sz="0" w:space="0" w:color="auto"/>
      </w:divBdr>
    </w:div>
    <w:div w:id="200095266">
      <w:bodyDiv w:val="1"/>
      <w:marLeft w:val="0"/>
      <w:marRight w:val="0"/>
      <w:marTop w:val="0"/>
      <w:marBottom w:val="0"/>
      <w:divBdr>
        <w:top w:val="none" w:sz="0" w:space="0" w:color="auto"/>
        <w:left w:val="none" w:sz="0" w:space="0" w:color="auto"/>
        <w:bottom w:val="none" w:sz="0" w:space="0" w:color="auto"/>
        <w:right w:val="none" w:sz="0" w:space="0" w:color="auto"/>
      </w:divBdr>
    </w:div>
    <w:div w:id="918831920">
      <w:bodyDiv w:val="1"/>
      <w:marLeft w:val="0"/>
      <w:marRight w:val="0"/>
      <w:marTop w:val="0"/>
      <w:marBottom w:val="0"/>
      <w:divBdr>
        <w:top w:val="none" w:sz="0" w:space="0" w:color="auto"/>
        <w:left w:val="none" w:sz="0" w:space="0" w:color="auto"/>
        <w:bottom w:val="none" w:sz="0" w:space="0" w:color="auto"/>
        <w:right w:val="none" w:sz="0" w:space="0" w:color="auto"/>
      </w:divBdr>
    </w:div>
    <w:div w:id="1060788905">
      <w:bodyDiv w:val="1"/>
      <w:marLeft w:val="0"/>
      <w:marRight w:val="0"/>
      <w:marTop w:val="0"/>
      <w:marBottom w:val="0"/>
      <w:divBdr>
        <w:top w:val="none" w:sz="0" w:space="0" w:color="auto"/>
        <w:left w:val="none" w:sz="0" w:space="0" w:color="auto"/>
        <w:bottom w:val="none" w:sz="0" w:space="0" w:color="auto"/>
        <w:right w:val="none" w:sz="0" w:space="0" w:color="auto"/>
      </w:divBdr>
    </w:div>
    <w:div w:id="1865089495">
      <w:bodyDiv w:val="1"/>
      <w:marLeft w:val="0"/>
      <w:marRight w:val="0"/>
      <w:marTop w:val="0"/>
      <w:marBottom w:val="0"/>
      <w:divBdr>
        <w:top w:val="none" w:sz="0" w:space="0" w:color="auto"/>
        <w:left w:val="none" w:sz="0" w:space="0" w:color="auto"/>
        <w:bottom w:val="none" w:sz="0" w:space="0" w:color="auto"/>
        <w:right w:val="none" w:sz="0" w:space="0" w:color="auto"/>
      </w:divBdr>
    </w:div>
    <w:div w:id="2098822620">
      <w:bodyDiv w:val="1"/>
      <w:marLeft w:val="0"/>
      <w:marRight w:val="0"/>
      <w:marTop w:val="0"/>
      <w:marBottom w:val="0"/>
      <w:divBdr>
        <w:top w:val="none" w:sz="0" w:space="0" w:color="auto"/>
        <w:left w:val="none" w:sz="0" w:space="0" w:color="auto"/>
        <w:bottom w:val="none" w:sz="0" w:space="0" w:color="auto"/>
        <w:right w:val="none" w:sz="0" w:space="0" w:color="auto"/>
      </w:divBdr>
    </w:div>
    <w:div w:id="21133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chrisruy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smithlacien.com" TargetMode="External"/><Relationship Id="rId5" Type="http://schemas.openxmlformats.org/officeDocument/2006/relationships/hyperlink" Target="https://smithlacien.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Ruys</dc:creator>
  <cp:keywords/>
  <dc:description/>
  <cp:lastModifiedBy>Chris Ruys</cp:lastModifiedBy>
  <cp:revision>2</cp:revision>
  <dcterms:created xsi:type="dcterms:W3CDTF">2023-08-17T13:00:00Z</dcterms:created>
  <dcterms:modified xsi:type="dcterms:W3CDTF">2023-08-17T13:00:00Z</dcterms:modified>
</cp:coreProperties>
</file>